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D09" w:rsidRPr="00244D09" w:rsidRDefault="00CD131F" w:rsidP="00244D0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36"/>
          <w:szCs w:val="36"/>
          <w:lang w:eastAsia="ru-RU"/>
        </w:rPr>
      </w:pPr>
      <w:r w:rsidRPr="00244D09">
        <w:rPr>
          <w:rFonts w:ascii="Times New Roman" w:eastAsia="Times New Roman" w:hAnsi="Times New Roman" w:cs="Times New Roman"/>
          <w:bCs/>
          <w:color w:val="000000" w:themeColor="text1"/>
          <w:kern w:val="36"/>
          <w:sz w:val="36"/>
          <w:szCs w:val="36"/>
          <w:lang w:eastAsia="ru-RU"/>
        </w:rPr>
        <w:fldChar w:fldCharType="begin"/>
      </w:r>
      <w:r w:rsidR="00244D09" w:rsidRPr="00244D09">
        <w:rPr>
          <w:rFonts w:ascii="Times New Roman" w:eastAsia="Times New Roman" w:hAnsi="Times New Roman" w:cs="Times New Roman"/>
          <w:bCs/>
          <w:color w:val="000000" w:themeColor="text1"/>
          <w:kern w:val="36"/>
          <w:sz w:val="36"/>
          <w:szCs w:val="36"/>
          <w:lang w:eastAsia="ru-RU"/>
        </w:rPr>
        <w:instrText xml:space="preserve"> HYPERLINK "http://www.rukikryki.ru/electo/966-izgotovlenie-pechatnyx-plat.html" </w:instrText>
      </w:r>
      <w:r w:rsidRPr="00244D09">
        <w:rPr>
          <w:rFonts w:ascii="Times New Roman" w:eastAsia="Times New Roman" w:hAnsi="Times New Roman" w:cs="Times New Roman"/>
          <w:bCs/>
          <w:color w:val="000000" w:themeColor="text1"/>
          <w:kern w:val="36"/>
          <w:sz w:val="36"/>
          <w:szCs w:val="36"/>
          <w:lang w:eastAsia="ru-RU"/>
        </w:rPr>
        <w:fldChar w:fldCharType="separate"/>
      </w:r>
      <w:r w:rsidR="00244D09" w:rsidRPr="00244D09">
        <w:rPr>
          <w:rFonts w:ascii="Times New Roman" w:eastAsia="Times New Roman" w:hAnsi="Times New Roman" w:cs="Times New Roman"/>
          <w:bCs/>
          <w:color w:val="000000" w:themeColor="text1"/>
          <w:kern w:val="36"/>
          <w:sz w:val="36"/>
          <w:szCs w:val="36"/>
          <w:u w:val="single"/>
          <w:lang w:eastAsia="ru-RU"/>
        </w:rPr>
        <w:t>Изготовление печатных плат</w:t>
      </w:r>
      <w:r w:rsidRPr="00244D09">
        <w:rPr>
          <w:rFonts w:ascii="Times New Roman" w:eastAsia="Times New Roman" w:hAnsi="Times New Roman" w:cs="Times New Roman"/>
          <w:bCs/>
          <w:color w:val="000000" w:themeColor="text1"/>
          <w:kern w:val="36"/>
          <w:sz w:val="36"/>
          <w:szCs w:val="36"/>
          <w:lang w:eastAsia="ru-RU"/>
        </w:rPr>
        <w:fldChar w:fldCharType="end"/>
      </w:r>
    </w:p>
    <w:p w:rsidR="00BF4C51" w:rsidRDefault="00BF4C51"/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 из используемых в домашних условиях способов изготовления печатных плат - метод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перешел на этот метод с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нескольким причинам.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Самое главное - технологичность. Результат зависит только от концентрации растворов, времени экспонирования и качества материалов. Он не зависит от ловкости рук как ЛУТ. В версии с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фоторезистом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получу предсказуемый результат даже если у меня плохое настроение, трясутся руки и подводит глазомер. Замена исполнителя тоже не повлияет на качество результата. Принимая во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внимание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технологией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владею хорошо, то причину можно считать концептуальной.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Второе - теоретически большая разрешающая способность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ретье - сплошная маска. При электрохимическом травлении маска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множество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мелких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протравов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из-за пористости. Это важно, если например вы попытаетесь вытравить надпись на стальной пластине.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Без недостатков тут тоже не обойтись. Требуются дополнительные реактивы, инстр</w:t>
      </w:r>
      <w:r w:rsidR="005A183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умент и сама технология содержит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множество дополнительных операций. 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Инструмент и материалы: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Ламинатор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Кальцинированная сода - продается в хозяйственных магазинах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Гидроксид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натрия или калия. Можно использовать средство для прочистки труб "крот" - практически чистая щелочь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Дистилированная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вода для приготовления проявочного и травильного растворов.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Соли, содержащиеся в водопроводной воде могут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портить результат.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Пленка для печати на принтере (тип пленки зависит от того, лазерный у вас принтер, или струйный)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Лампа черного света, продается иногда в электротоварах.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сухой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пленочный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ПФ-ВЩ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Изготовление печатной платы: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Шаг 1 - подготовка поверхности и нанесение </w:t>
      </w:r>
      <w:proofErr w:type="spellStart"/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фоторезиста</w:t>
      </w:r>
      <w:proofErr w:type="spellEnd"/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Стеклотекстолит раскроить, заусенцы обточить. Затем при помощи чистящего порошка "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Comet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и губки обезжириваем поверхность. На хорошо обезжиренной поверхности вода будет образовывать тонкую пленку, а не скатываться шариками. Если плохо обезжирить поверхность, то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облетит после проявки. 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1" name="Рисунок 1" descr="Изготовление печатных плат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зготовление печатных плат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Отрезать от рулона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подходящий кусок: 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2" name="Рисунок 2" descr="Изготовление печатных плат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готовление печатных плат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рулоне состоит из трех слоев. Тонкая глянцевая лавсановая пленка, сам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слегка матовая полиэтиленовая пленка. Полиэтилен тянется, лавсан - нет. Нужно удалить полиэтиленовую защитную пленку и наложить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текстолит: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514600"/>
            <wp:effectExtent l="19050" t="0" r="0" b="0"/>
            <wp:docPr id="3" name="Рисунок 3" descr="Изготовление печатных плат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зготовление печатных плат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Затем зажав пленку с текстолитом между слоями бумаги, как в конверте, отправляем этот бутерброд в ламинатор: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4" name="Рисунок 4" descr="Изготовление печатных плат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зготовление печатных плат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Попытки использовать утюг не увенчались успехом,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облетал, пузырился в местах перегрева. Ламинатор как раз дает воспроизводимый качественный результат.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случае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у вас в наличии только аэрозольный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, то наносите его согласно инструкции, и после просушки приступайте к шагу 2.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 2. Экспонирование и проявка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пленке необходимо распечатать фотошаблон.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негативный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поэтому при проявке исчезнут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незасвеченные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области.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Поиграйтесь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параметрами печати, чтобы фотошаблон получился максимально плотный. Если же он получился рыхлый, то при экспонировании можно совместить два фотошаблона. Решающую роль играет контрастность фотошаблона.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5" name="Рисунок 5" descr="Изготовление печатных плат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зготовление печатных плат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Далее экспонирование. Фотошаблон прижимаем оргстеклом и освещаем ультрафиолетовой лампой. Необходимо создать приспособление как на фото, чтобы расстояние всегда было стабильным, тогда и результат будет стабильным. Для моего приспособления и моей лампы в результате технологических проб было выяснено время экспозиции. 90-105 секунд для однослойного фотошаблона, и 135-150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пленок две. Для плат большого размера необходима равномерная засветка, в таком случае придется изменять расстояние или делать специальное приспособление. В приспособлении на фото, платы 100*80 получаются без проблем. После этого необходимо подержать плату в тёмном месте в течени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5-10 минут. Если этого не делать то, то на этапе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проявления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кальцинированной соде не 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участки с тонкими дорожками могут "отскочить".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6" name="Рисунок 6" descr="Изготовление печатных плат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зготовление печатных плат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Проявляем в 5% растворе кальцинированной соды. Проявочный раствор желательно готовить на дистиллированной воде: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3333750" cy="2540000"/>
            <wp:effectExtent l="19050" t="0" r="0" b="0"/>
            <wp:docPr id="7" name="Рисунок 7" descr="Изготовление печатных плат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зготовление печатных плат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растворе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незасвеченный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набухает и растворяется. Процессу можно помогать покачиванием кюветы или легким протиранием кисточкой. С кисточкой нужно быть осторожным, чтобы не содрать тонкие проводники. Время проявки ограничено, если дать плате в растворе лежать долго, то начнут отслаиваться засвеченные участки. Верный признак правильно подобранной выдержки экспозиции - это глянцевая поверхность засвеченных участков при нормальном растворении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незасвеченных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засвеченные участки при проявке становятся матовыми, становятся как кожура апельсина - значит нужно увеличить время засветки.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8" name="Рисунок 8" descr="Изготовление печатных плат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зготовление печатных плат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Проявка завершена, имеем отличную маску для травления: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9" name="Рисунок 9" descr="Изготовление печатных плат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Изготовление печатных плат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[/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center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Шаг 3.</w:t>
      </w:r>
      <w:proofErr w:type="gramEnd"/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Травление и удаление маски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Травим в растворе хлорного железа. Раствор тоже желательно готовить на дистиллированной воде, чтобы во время травления не шел процесс проявки примесями водопроводной воды. Разогретый в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микроволновке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60-90 градусов травильный раствор стравливает медь в течени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нескольких минут при покачивании кюветы.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отличи</w:t>
      </w:r>
      <w:proofErr w:type="gram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ЛУТа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позволяет использовать разогретые растворы без страха отслаивания дорожек. (Особенно у современных принтеров для энергосбережения используется тонер с меньшей температурой закрепления)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Вытравленная плата: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[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center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10" name="Рисунок 10" descr="Изготовление печатных плат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Изготовление печатных плат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Для удаления маски ополоснем плату в концентрированном растворе щелочи. Вымачивать не нужно, только ополоснуть: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647950"/>
            <wp:effectExtent l="19050" t="0" r="0" b="0"/>
            <wp:docPr id="11" name="Рисунок 11" descr="Изготовление печатных плат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зготовление печатных плат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замачиваем в горячей воде на несколько минут. Маска набухнет и облетит сама: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>
            <wp:extent cx="3333750" cy="2495550"/>
            <wp:effectExtent l="19050" t="0" r="0" b="0"/>
            <wp:docPr id="12" name="Рисунок 12" descr="Изготовление печатных плат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Изготовление печатных плат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Pr="00244D09" w:rsidRDefault="00244D09" w:rsidP="00244D0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Готовая плата:</w:t>
      </w:r>
    </w:p>
    <w:p w:rsidR="00244D09" w:rsidRPr="00244D09" w:rsidRDefault="00244D09" w:rsidP="00244D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3333750" cy="2495550"/>
            <wp:effectExtent l="19050" t="0" r="0" b="0"/>
            <wp:docPr id="13" name="Рисунок 13" descr="Изготовление печатных плат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зготовление печатных плат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D09" w:rsidRDefault="00244D09" w:rsidP="00244D09"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Заключение: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Технология с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фоторезистом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более совершенной, чем ЛУТ, но не является ее полной заменой. Овладеть ЛУТ необходимо, в силу того что часто проблематично приобрести пленку,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другие материалы. Переход с ЛУТ на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фоторезист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оправдан, если вы изготавливаете печатные платы часто. Если вы ограничиваетесь 1 платой раз в пару месяцев то покупка дополнительного оборудования, реактивов для вас будет </w:t>
      </w:r>
      <w:proofErr w:type="spellStart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неоправдана</w:t>
      </w:r>
      <w:proofErr w:type="spellEnd"/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44D0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Источник: </w:t>
      </w:r>
      <w:hyperlink r:id="rId30" w:tgtFrame="_blank" w:history="1">
        <w:proofErr w:type="spellStart"/>
        <w:r w:rsidRPr="00244D0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licrym.org</w:t>
        </w:r>
        <w:proofErr w:type="spellEnd"/>
      </w:hyperlink>
    </w:p>
    <w:sectPr w:rsidR="00244D09" w:rsidSect="00244D09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4D09"/>
    <w:rsid w:val="00244D09"/>
    <w:rsid w:val="005A183C"/>
    <w:rsid w:val="00BF4C51"/>
    <w:rsid w:val="00CD1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C51"/>
  </w:style>
  <w:style w:type="paragraph" w:styleId="1">
    <w:name w:val="heading 1"/>
    <w:basedOn w:val="a"/>
    <w:link w:val="10"/>
    <w:uiPriority w:val="9"/>
    <w:qFormat/>
    <w:rsid w:val="00244D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4D0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44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D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44D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kikryki.ru/uploads/posts/2011-09/1315950414_3.jpg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rukikryki.ru/uploads/posts/2011-09/1315950394_8.jpg" TargetMode="External"/><Relationship Id="rId26" Type="http://schemas.openxmlformats.org/officeDocument/2006/relationships/hyperlink" Target="http://www.rukikryki.ru/uploads/posts/2011-09/1315950389_12.jpg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7" Type="http://schemas.openxmlformats.org/officeDocument/2006/relationships/image" Target="media/image2.jpeg"/><Relationship Id="rId12" Type="http://schemas.openxmlformats.org/officeDocument/2006/relationships/hyperlink" Target="http://www.rukikryki.ru/uploads/posts/2011-09/1315950377_5.jpg" TargetMode="External"/><Relationship Id="rId17" Type="http://schemas.openxmlformats.org/officeDocument/2006/relationships/image" Target="media/image7.jpeg"/><Relationship Id="rId25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hyperlink" Target="http://www.rukikryki.ru/uploads/posts/2011-09/1315950415_7.jpg" TargetMode="External"/><Relationship Id="rId20" Type="http://schemas.openxmlformats.org/officeDocument/2006/relationships/hyperlink" Target="http://www.rukikryki.ru/uploads/posts/2011-09/1315950387_9.jpg" TargetMode="External"/><Relationship Id="rId29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://www.rukikryki.ru/uploads/posts/2011-09/1315950388_2.jpg" TargetMode="External"/><Relationship Id="rId11" Type="http://schemas.openxmlformats.org/officeDocument/2006/relationships/image" Target="media/image4.jpeg"/><Relationship Id="rId24" Type="http://schemas.openxmlformats.org/officeDocument/2006/relationships/hyperlink" Target="http://www.rukikryki.ru/uploads/posts/2011-09/1315950386_11.jpg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28" Type="http://schemas.openxmlformats.org/officeDocument/2006/relationships/hyperlink" Target="http://www.rukikryki.ru/uploads/posts/2011-09/1315950375_13.jpg" TargetMode="External"/><Relationship Id="rId10" Type="http://schemas.openxmlformats.org/officeDocument/2006/relationships/hyperlink" Target="http://www.rukikryki.ru/uploads/posts/2011-09/1315950393_4.jpg" TargetMode="External"/><Relationship Id="rId19" Type="http://schemas.openxmlformats.org/officeDocument/2006/relationships/image" Target="media/image8.jpeg"/><Relationship Id="rId31" Type="http://schemas.openxmlformats.org/officeDocument/2006/relationships/fontTable" Target="fontTable.xml"/><Relationship Id="rId4" Type="http://schemas.openxmlformats.org/officeDocument/2006/relationships/hyperlink" Target="http://www.rukikryki.ru/uploads/posts/2011-09/1315950395_1.jp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rukikryki.ru/uploads/posts/2011-09/1315950404_6.jpg" TargetMode="External"/><Relationship Id="rId22" Type="http://schemas.openxmlformats.org/officeDocument/2006/relationships/hyperlink" Target="http://www.rukikryki.ru/uploads/posts/2011-09/1315950452_10.jpg" TargetMode="External"/><Relationship Id="rId27" Type="http://schemas.openxmlformats.org/officeDocument/2006/relationships/image" Target="media/image12.jpeg"/><Relationship Id="rId30" Type="http://schemas.openxmlformats.org/officeDocument/2006/relationships/hyperlink" Target="http://licrym.org/index.php/%D0%98%D0%B7%D0%B3%D0%BE%D1%82%D0%BE%D0%B2%D0%BB%D0%B5%D0%BD%D0%B8%D0%B5_%D0%BF%D0%B5%D1%87%D0%B0%D1%82%D0%BD%D1%8B%D1%85_%D0%BF%D0%BB%D0%B0%D1%82_%28%D1%84%D0%BE%D1%82%D0%BE%D1%80%D0%B5%D0%B7%D0%B8%D1%81%D1%82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939</Words>
  <Characters>5358</Characters>
  <Application>Microsoft Office Word</Application>
  <DocSecurity>0</DocSecurity>
  <Lines>44</Lines>
  <Paragraphs>12</Paragraphs>
  <ScaleCrop>false</ScaleCrop>
  <Company>КРУИ</Company>
  <LinksUpToDate>false</LinksUpToDate>
  <CharactersWithSpaces>6285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2</cp:revision>
  <dcterms:created xsi:type="dcterms:W3CDTF">2013-01-17T15:46:00Z</dcterms:created>
  <dcterms:modified xsi:type="dcterms:W3CDTF">2015-03-05T07:07:00Z</dcterms:modified>
</cp:coreProperties>
</file>